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5D8" w:rsidRDefault="00E425D8" w:rsidP="00E425D8">
      <w:pPr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附件</w:t>
      </w:r>
    </w:p>
    <w:p w:rsidR="008B2176" w:rsidRDefault="00E329D7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云南省性病艾滋病防治学会图书出版询价采购计划表</w:t>
      </w:r>
    </w:p>
    <w:p w:rsidR="008B2176" w:rsidRDefault="008B2176">
      <w:pPr>
        <w:rPr>
          <w:sz w:val="18"/>
          <w:szCs w:val="18"/>
        </w:rPr>
      </w:pPr>
    </w:p>
    <w:tbl>
      <w:tblPr>
        <w:tblStyle w:val="a5"/>
        <w:tblW w:w="15310" w:type="dxa"/>
        <w:tblInd w:w="-601" w:type="dxa"/>
        <w:tblLook w:val="04A0"/>
      </w:tblPr>
      <w:tblGrid>
        <w:gridCol w:w="851"/>
        <w:gridCol w:w="2410"/>
        <w:gridCol w:w="4111"/>
        <w:gridCol w:w="850"/>
        <w:gridCol w:w="992"/>
        <w:gridCol w:w="2080"/>
        <w:gridCol w:w="1895"/>
        <w:gridCol w:w="2121"/>
      </w:tblGrid>
      <w:tr w:rsidR="008B2176">
        <w:trPr>
          <w:trHeight w:val="980"/>
        </w:trPr>
        <w:tc>
          <w:tcPr>
            <w:tcW w:w="851" w:type="dxa"/>
            <w:vAlign w:val="center"/>
          </w:tcPr>
          <w:p w:rsidR="008B2176" w:rsidRDefault="00E329D7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序号</w:t>
            </w:r>
          </w:p>
        </w:tc>
        <w:tc>
          <w:tcPr>
            <w:tcW w:w="2410" w:type="dxa"/>
            <w:vAlign w:val="center"/>
          </w:tcPr>
          <w:p w:rsidR="008B2176" w:rsidRDefault="00E329D7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名称</w:t>
            </w:r>
          </w:p>
        </w:tc>
        <w:tc>
          <w:tcPr>
            <w:tcW w:w="4111" w:type="dxa"/>
            <w:vAlign w:val="center"/>
          </w:tcPr>
          <w:p w:rsidR="008B2176" w:rsidRDefault="00E329D7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规格、技术参数、性能要求</w:t>
            </w:r>
          </w:p>
        </w:tc>
        <w:tc>
          <w:tcPr>
            <w:tcW w:w="850" w:type="dxa"/>
            <w:vAlign w:val="center"/>
          </w:tcPr>
          <w:p w:rsidR="008B2176" w:rsidRDefault="00E329D7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数量</w:t>
            </w:r>
          </w:p>
        </w:tc>
        <w:tc>
          <w:tcPr>
            <w:tcW w:w="992" w:type="dxa"/>
            <w:vAlign w:val="center"/>
          </w:tcPr>
          <w:p w:rsidR="008B2176" w:rsidRDefault="00E329D7">
            <w:pPr>
              <w:spacing w:line="1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计量单位</w:t>
            </w:r>
          </w:p>
        </w:tc>
        <w:tc>
          <w:tcPr>
            <w:tcW w:w="2080" w:type="dxa"/>
            <w:vAlign w:val="center"/>
          </w:tcPr>
          <w:p w:rsidR="008B2176" w:rsidRDefault="00E329D7">
            <w:pPr>
              <w:spacing w:line="1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预算单价</w:t>
            </w:r>
          </w:p>
          <w:p w:rsidR="008B2176" w:rsidRDefault="00E329D7">
            <w:pPr>
              <w:spacing w:line="1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（元）</w:t>
            </w:r>
          </w:p>
        </w:tc>
        <w:tc>
          <w:tcPr>
            <w:tcW w:w="1895" w:type="dxa"/>
            <w:vAlign w:val="center"/>
          </w:tcPr>
          <w:p w:rsidR="008B2176" w:rsidRDefault="00E329D7">
            <w:pPr>
              <w:spacing w:line="1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预算总金额</w:t>
            </w:r>
          </w:p>
          <w:p w:rsidR="008B2176" w:rsidRDefault="00E329D7">
            <w:pPr>
              <w:spacing w:line="1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（元）</w:t>
            </w:r>
          </w:p>
        </w:tc>
        <w:tc>
          <w:tcPr>
            <w:tcW w:w="2121" w:type="dxa"/>
            <w:vAlign w:val="center"/>
          </w:tcPr>
          <w:p w:rsidR="008B2176" w:rsidRDefault="00E329D7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交货地点</w:t>
            </w:r>
            <w:r>
              <w:rPr>
                <w:rFonts w:hint="eastAsia"/>
                <w:sz w:val="28"/>
                <w:szCs w:val="28"/>
              </w:rPr>
              <w:t>/</w:t>
            </w:r>
            <w:r>
              <w:rPr>
                <w:rFonts w:hint="eastAsia"/>
                <w:sz w:val="28"/>
                <w:szCs w:val="28"/>
              </w:rPr>
              <w:t>备注</w:t>
            </w:r>
          </w:p>
        </w:tc>
      </w:tr>
      <w:tr w:rsidR="008B2176" w:rsidTr="004F61FB">
        <w:trPr>
          <w:trHeight w:val="1266"/>
        </w:trPr>
        <w:tc>
          <w:tcPr>
            <w:tcW w:w="851" w:type="dxa"/>
            <w:vAlign w:val="center"/>
          </w:tcPr>
          <w:p w:rsidR="008B2176" w:rsidRDefault="00E329D7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2410" w:type="dxa"/>
            <w:vAlign w:val="center"/>
          </w:tcPr>
          <w:p w:rsidR="008B2176" w:rsidRDefault="00E329D7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云南省性病艾滋病防治学会《云南省第五轮防治艾滋病人民战争终期评估报告》出版项目</w:t>
            </w:r>
          </w:p>
        </w:tc>
        <w:tc>
          <w:tcPr>
            <w:tcW w:w="4111" w:type="dxa"/>
            <w:vAlign w:val="center"/>
          </w:tcPr>
          <w:p w:rsidR="008B2176" w:rsidRDefault="00E329D7" w:rsidP="00E425D8">
            <w:pPr>
              <w:rPr>
                <w:sz w:val="28"/>
                <w:szCs w:val="28"/>
              </w:rPr>
            </w:pPr>
            <w:bookmarkStart w:id="0" w:name="OLE_LINK47"/>
            <w:bookmarkStart w:id="1" w:name="OLE_LINK48"/>
            <w:r>
              <w:rPr>
                <w:rFonts w:hint="eastAsia"/>
                <w:sz w:val="28"/>
                <w:szCs w:val="28"/>
              </w:rPr>
              <w:t>开本：</w:t>
            </w:r>
            <w:r>
              <w:rPr>
                <w:rFonts w:hint="eastAsia"/>
                <w:sz w:val="28"/>
                <w:szCs w:val="28"/>
              </w:rPr>
              <w:t>787mm</w:t>
            </w:r>
            <w:r>
              <w:rPr>
                <w:rFonts w:asciiTheme="minorEastAsia" w:hAnsiTheme="minorEastAsia" w:hint="eastAsia"/>
                <w:sz w:val="28"/>
                <w:szCs w:val="28"/>
              </w:rPr>
              <w:t>×</w:t>
            </w:r>
            <w:r>
              <w:rPr>
                <w:rFonts w:hint="eastAsia"/>
                <w:sz w:val="28"/>
                <w:szCs w:val="28"/>
              </w:rPr>
              <w:t>1092mm  1/16</w:t>
            </w:r>
            <w:r>
              <w:rPr>
                <w:rFonts w:hint="eastAsia"/>
                <w:sz w:val="28"/>
                <w:szCs w:val="28"/>
              </w:rPr>
              <w:t>。版面字数：约</w:t>
            </w:r>
            <w:r>
              <w:rPr>
                <w:rFonts w:hint="eastAsia"/>
                <w:sz w:val="28"/>
                <w:szCs w:val="28"/>
              </w:rPr>
              <w:t>10</w:t>
            </w:r>
            <w:r>
              <w:rPr>
                <w:rFonts w:hint="eastAsia"/>
                <w:sz w:val="28"/>
                <w:szCs w:val="28"/>
              </w:rPr>
              <w:t>万字。页码：</w:t>
            </w:r>
            <w:r>
              <w:rPr>
                <w:rFonts w:hint="eastAsia"/>
                <w:sz w:val="28"/>
                <w:szCs w:val="28"/>
              </w:rPr>
              <w:t>180</w:t>
            </w:r>
            <w:r>
              <w:rPr>
                <w:rFonts w:hint="eastAsia"/>
                <w:sz w:val="28"/>
                <w:szCs w:val="28"/>
              </w:rPr>
              <w:t>页（预估）。内文：四色印刷，</w:t>
            </w:r>
            <w:r>
              <w:rPr>
                <w:rFonts w:hint="eastAsia"/>
                <w:sz w:val="28"/>
                <w:szCs w:val="28"/>
              </w:rPr>
              <w:t>80</w:t>
            </w:r>
            <w:r>
              <w:rPr>
                <w:rFonts w:hint="eastAsia"/>
                <w:sz w:val="28"/>
                <w:szCs w:val="28"/>
              </w:rPr>
              <w:t>克画刊纸。封面：四色印刷，</w:t>
            </w:r>
            <w:r>
              <w:rPr>
                <w:rFonts w:hint="eastAsia"/>
                <w:sz w:val="28"/>
                <w:szCs w:val="28"/>
              </w:rPr>
              <w:t>250</w:t>
            </w:r>
            <w:r>
              <w:rPr>
                <w:rFonts w:hint="eastAsia"/>
                <w:sz w:val="28"/>
                <w:szCs w:val="28"/>
              </w:rPr>
              <w:t>克铜版纸，覆哑膜，带勒口，过</w:t>
            </w:r>
            <w:r>
              <w:rPr>
                <w:rFonts w:hint="eastAsia"/>
                <w:sz w:val="28"/>
                <w:szCs w:val="28"/>
              </w:rPr>
              <w:t>UV</w:t>
            </w:r>
            <w:r>
              <w:rPr>
                <w:rFonts w:hint="eastAsia"/>
                <w:sz w:val="28"/>
                <w:szCs w:val="28"/>
              </w:rPr>
              <w:t>工艺。</w:t>
            </w:r>
            <w:bookmarkStart w:id="2" w:name="_GoBack"/>
            <w:bookmarkEnd w:id="2"/>
            <w:r>
              <w:rPr>
                <w:rFonts w:hint="eastAsia"/>
                <w:sz w:val="28"/>
                <w:szCs w:val="28"/>
              </w:rPr>
              <w:t>装订：平装，胶订。印数：</w:t>
            </w:r>
            <w:r>
              <w:rPr>
                <w:rFonts w:hint="eastAsia"/>
                <w:sz w:val="28"/>
                <w:szCs w:val="28"/>
              </w:rPr>
              <w:t>1000</w:t>
            </w:r>
            <w:r>
              <w:rPr>
                <w:rFonts w:hint="eastAsia"/>
                <w:sz w:val="28"/>
                <w:szCs w:val="28"/>
              </w:rPr>
              <w:t>册（含出版社样书</w:t>
            </w:r>
            <w:r>
              <w:rPr>
                <w:rFonts w:hint="eastAsia"/>
                <w:sz w:val="28"/>
                <w:szCs w:val="28"/>
              </w:rPr>
              <w:t>30</w:t>
            </w:r>
            <w:r>
              <w:rPr>
                <w:rFonts w:hint="eastAsia"/>
                <w:sz w:val="28"/>
                <w:szCs w:val="28"/>
              </w:rPr>
              <w:t>册）。</w:t>
            </w:r>
            <w:r w:rsidR="00CA2A2A">
              <w:rPr>
                <w:rFonts w:hint="eastAsia"/>
                <w:sz w:val="28"/>
                <w:szCs w:val="28"/>
              </w:rPr>
              <w:t>使用</w:t>
            </w:r>
            <w:r w:rsidR="00CA2A2A">
              <w:rPr>
                <w:rFonts w:hint="eastAsia"/>
                <w:sz w:val="28"/>
                <w:szCs w:val="28"/>
              </w:rPr>
              <w:t>2027</w:t>
            </w:r>
            <w:r w:rsidR="00CA2A2A">
              <w:rPr>
                <w:rFonts w:hint="eastAsia"/>
                <w:sz w:val="28"/>
                <w:szCs w:val="28"/>
              </w:rPr>
              <w:t>年书号，</w:t>
            </w:r>
            <w:r>
              <w:rPr>
                <w:rFonts w:hint="eastAsia"/>
                <w:sz w:val="28"/>
                <w:szCs w:val="28"/>
              </w:rPr>
              <w:t>2027</w:t>
            </w:r>
            <w:r>
              <w:rPr>
                <w:rFonts w:hint="eastAsia"/>
                <w:sz w:val="28"/>
                <w:szCs w:val="28"/>
              </w:rPr>
              <w:lastRenderedPageBreak/>
              <w:t>年出版</w:t>
            </w:r>
            <w:bookmarkEnd w:id="0"/>
            <w:bookmarkEnd w:id="1"/>
            <w:r w:rsidR="00E425D8">
              <w:rPr>
                <w:rFonts w:hint="eastAsia"/>
                <w:sz w:val="28"/>
                <w:szCs w:val="28"/>
              </w:rPr>
              <w:t>，</w:t>
            </w:r>
            <w:r w:rsidR="004F61FB" w:rsidRPr="004F61FB">
              <w:rPr>
                <w:rFonts w:hint="eastAsia"/>
                <w:sz w:val="28"/>
                <w:szCs w:val="28"/>
              </w:rPr>
              <w:t>出版时间</w:t>
            </w:r>
            <w:r w:rsidR="004F61FB">
              <w:rPr>
                <w:rFonts w:hint="eastAsia"/>
                <w:sz w:val="28"/>
                <w:szCs w:val="28"/>
              </w:rPr>
              <w:t>：</w:t>
            </w:r>
            <w:r w:rsidR="004F61FB" w:rsidRPr="004F61FB">
              <w:rPr>
                <w:rFonts w:hint="eastAsia"/>
                <w:sz w:val="28"/>
                <w:szCs w:val="28"/>
              </w:rPr>
              <w:t>交定稿后的</w:t>
            </w:r>
            <w:r w:rsidR="004F61FB" w:rsidRPr="004F61FB">
              <w:rPr>
                <w:rFonts w:hint="eastAsia"/>
                <w:sz w:val="28"/>
                <w:szCs w:val="28"/>
              </w:rPr>
              <w:t>5</w:t>
            </w:r>
            <w:r w:rsidR="004F61FB" w:rsidRPr="004F61FB">
              <w:rPr>
                <w:rFonts w:hint="eastAsia"/>
                <w:sz w:val="28"/>
                <w:szCs w:val="28"/>
              </w:rPr>
              <w:t>个月内。</w:t>
            </w:r>
          </w:p>
        </w:tc>
        <w:tc>
          <w:tcPr>
            <w:tcW w:w="850" w:type="dxa"/>
            <w:vAlign w:val="center"/>
          </w:tcPr>
          <w:p w:rsidR="008B2176" w:rsidRDefault="00E329D7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lastRenderedPageBreak/>
              <w:t>1000</w:t>
            </w:r>
          </w:p>
        </w:tc>
        <w:tc>
          <w:tcPr>
            <w:tcW w:w="992" w:type="dxa"/>
            <w:vAlign w:val="center"/>
          </w:tcPr>
          <w:p w:rsidR="008B2176" w:rsidRDefault="00E329D7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册</w:t>
            </w:r>
          </w:p>
        </w:tc>
        <w:tc>
          <w:tcPr>
            <w:tcW w:w="2080" w:type="dxa"/>
            <w:vAlign w:val="center"/>
          </w:tcPr>
          <w:p w:rsidR="008B2176" w:rsidRDefault="008B21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95" w:type="dxa"/>
            <w:vAlign w:val="center"/>
          </w:tcPr>
          <w:p w:rsidR="008B2176" w:rsidRDefault="008B21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1" w:type="dxa"/>
            <w:vAlign w:val="center"/>
          </w:tcPr>
          <w:p w:rsidR="008B2176" w:rsidRDefault="00E329D7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云南省性病艾滋病防治学会、</w:t>
            </w:r>
            <w:bookmarkStart w:id="3" w:name="OLE_LINK49"/>
            <w:bookmarkStart w:id="4" w:name="OLE_LINK50"/>
            <w:r>
              <w:rPr>
                <w:rFonts w:hint="eastAsia"/>
                <w:sz w:val="28"/>
                <w:szCs w:val="28"/>
              </w:rPr>
              <w:t>16</w:t>
            </w:r>
            <w:r>
              <w:rPr>
                <w:rFonts w:hint="eastAsia"/>
                <w:sz w:val="28"/>
                <w:szCs w:val="28"/>
              </w:rPr>
              <w:t>个州（市）疾病预防控制局</w:t>
            </w:r>
            <w:bookmarkEnd w:id="3"/>
            <w:bookmarkEnd w:id="4"/>
          </w:p>
        </w:tc>
      </w:tr>
    </w:tbl>
    <w:p w:rsidR="008B2176" w:rsidRDefault="008B2176" w:rsidP="00E425D8">
      <w:pPr>
        <w:rPr>
          <w:sz w:val="30"/>
          <w:szCs w:val="30"/>
        </w:rPr>
      </w:pPr>
    </w:p>
    <w:sectPr w:rsidR="008B2176" w:rsidSect="008B217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3771" w:rsidRDefault="00533771" w:rsidP="00D87415">
      <w:r>
        <w:separator/>
      </w:r>
    </w:p>
  </w:endnote>
  <w:endnote w:type="continuationSeparator" w:id="1">
    <w:p w:rsidR="00533771" w:rsidRDefault="00533771" w:rsidP="00D874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3771" w:rsidRDefault="00533771" w:rsidP="00D87415">
      <w:r>
        <w:separator/>
      </w:r>
    </w:p>
  </w:footnote>
  <w:footnote w:type="continuationSeparator" w:id="1">
    <w:p w:rsidR="00533771" w:rsidRDefault="00533771" w:rsidP="00D87415"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马艳玲">
    <w15:presenceInfo w15:providerId="WPS Office" w15:userId="7825867944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A0B50"/>
    <w:rsid w:val="00046EF6"/>
    <w:rsid w:val="000E357C"/>
    <w:rsid w:val="0010130D"/>
    <w:rsid w:val="00124997"/>
    <w:rsid w:val="001C754F"/>
    <w:rsid w:val="00245C3B"/>
    <w:rsid w:val="0030255D"/>
    <w:rsid w:val="003035D2"/>
    <w:rsid w:val="00362388"/>
    <w:rsid w:val="004F61FB"/>
    <w:rsid w:val="00533771"/>
    <w:rsid w:val="005A6AE6"/>
    <w:rsid w:val="0062535B"/>
    <w:rsid w:val="006C600C"/>
    <w:rsid w:val="007708EC"/>
    <w:rsid w:val="007A27F8"/>
    <w:rsid w:val="00821394"/>
    <w:rsid w:val="00895601"/>
    <w:rsid w:val="008B2176"/>
    <w:rsid w:val="009C4B0C"/>
    <w:rsid w:val="00AC16B6"/>
    <w:rsid w:val="00BA129F"/>
    <w:rsid w:val="00CA0B50"/>
    <w:rsid w:val="00CA2A2A"/>
    <w:rsid w:val="00D87415"/>
    <w:rsid w:val="00E329D7"/>
    <w:rsid w:val="00E425D8"/>
    <w:rsid w:val="00FA1B5C"/>
    <w:rsid w:val="00FD3CAE"/>
    <w:rsid w:val="41964793"/>
    <w:rsid w:val="7F6F73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176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8B21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8B21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rsid w:val="008B217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semiHidden/>
    <w:qFormat/>
    <w:rsid w:val="008B2176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8B217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47</Words>
  <Characters>270</Characters>
  <Application>Microsoft Office Word</Application>
  <DocSecurity>0</DocSecurity>
  <Lines>2</Lines>
  <Paragraphs>1</Paragraphs>
  <ScaleCrop>false</ScaleCrop>
  <Company>Microsoft Corp.</Company>
  <LinksUpToDate>false</LinksUpToDate>
  <CharactersWithSpaces>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9</cp:revision>
  <dcterms:created xsi:type="dcterms:W3CDTF">2026-10-28T10:10:00Z</dcterms:created>
  <dcterms:modified xsi:type="dcterms:W3CDTF">2026-10-29T07:55:00Z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eyJoZGlkIjoiODk4MGM5YzQwYTU2Yjk2MDcxNTI1YTQ1ZmJkMTdhMGQiLCJ1c2VySWQiOiIxODY2MTM0Mzk2In0=</vt:lpwstr>
  </property>
  <property fmtid="{D5CDD505-2E9C-101B-9397-08002B2CF9AE}" pid="3" name="KSOProductBuildVer">
    <vt:lpwstr>2052-12.1.0.29161</vt:lpwstr>
  </property>
  <property fmtid="{D5CDD505-2E9C-101B-9397-08002B2CF9AE}" pid="4" name="ICV">
    <vt:lpwstr>B57B3F15CF014255925477F9D33C5810_12</vt:lpwstr>
  </property>
</Properties>
</file>